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E89E" w14:textId="77777777" w:rsidR="00163C0A" w:rsidRDefault="00163C0A" w:rsidP="00354FC5">
      <w:pPr>
        <w:bidi/>
        <w:ind w:left="360"/>
        <w:jc w:val="center"/>
        <w:rPr>
          <w:rFonts w:cs="B Zar"/>
        </w:rPr>
      </w:pPr>
      <w:r w:rsidRPr="00507CF3">
        <w:rPr>
          <w:noProof/>
          <w:sz w:val="10"/>
          <w:szCs w:val="10"/>
          <w:lang w:bidi="ar-SA"/>
        </w:rPr>
        <w:drawing>
          <wp:inline distT="0" distB="0" distL="0" distR="0" wp14:anchorId="1F14E0B1" wp14:editId="3CD6BC2D">
            <wp:extent cx="1550550" cy="800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dTable1Light-Accent2"/>
        <w:tblpPr w:leftFromText="180" w:rightFromText="180" w:vertAnchor="page" w:horzAnchor="margin" w:tblpXSpec="center" w:tblpY="2386"/>
        <w:bidiVisual/>
        <w:tblW w:w="5265" w:type="pct"/>
        <w:tblBorders>
          <w:top w:val="single" w:sz="12" w:space="0" w:color="C45911"/>
          <w:left w:val="single" w:sz="12" w:space="0" w:color="C45911"/>
          <w:bottom w:val="single" w:sz="12" w:space="0" w:color="C45911"/>
          <w:right w:val="single" w:sz="12" w:space="0" w:color="C45911"/>
          <w:insideH w:val="single" w:sz="12" w:space="0" w:color="C45911"/>
          <w:insideV w:val="single" w:sz="12" w:space="0" w:color="C45911"/>
        </w:tblBorders>
        <w:tblLook w:val="00A0" w:firstRow="1" w:lastRow="0" w:firstColumn="1" w:lastColumn="0" w:noHBand="0" w:noVBand="0"/>
      </w:tblPr>
      <w:tblGrid>
        <w:gridCol w:w="9"/>
        <w:gridCol w:w="4725"/>
        <w:gridCol w:w="888"/>
        <w:gridCol w:w="1853"/>
        <w:gridCol w:w="1802"/>
        <w:gridCol w:w="1712"/>
      </w:tblGrid>
      <w:tr w:rsidR="00163C0A" w:rsidRPr="00BF62E6" w14:paraId="001FCC96" w14:textId="77777777" w:rsidTr="004D196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" w:type="pct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6" w:type="pct"/>
            <w:gridSpan w:val="5"/>
            <w:tcBorders>
              <w:bottom w:val="none" w:sz="0" w:space="0" w:color="auto"/>
            </w:tcBorders>
            <w:shd w:val="clear" w:color="auto" w:fill="FBE4D5" w:themeFill="accent2" w:themeFillTint="33"/>
            <w:vAlign w:val="center"/>
          </w:tcPr>
          <w:p w14:paraId="4A38CD10" w14:textId="77777777" w:rsidR="00163C0A" w:rsidRPr="00BF62E6" w:rsidRDefault="00163C0A" w:rsidP="004D196C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طرح دوره (</w:t>
            </w:r>
            <w:r w:rsidRPr="00BF62E6">
              <w:rPr>
                <w:rFonts w:cs="B Nazanin"/>
                <w:b/>
                <w:bCs/>
                <w:sz w:val="32"/>
                <w:szCs w:val="32"/>
                <w:lang w:bidi="fa-IR"/>
              </w:rPr>
              <w:t>Course plan</w:t>
            </w:r>
            <w:r w:rsidRPr="00BF62E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63C0A" w:rsidRPr="00BF62E6" w14:paraId="11FEB330" w14:textId="77777777" w:rsidTr="004D196C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5EF84DF0" w14:textId="1EA7AEC5" w:rsidR="00163C0A" w:rsidRPr="00BF62E6" w:rsidRDefault="00163C0A" w:rsidP="004D196C">
            <w:pPr>
              <w:pStyle w:val="Title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F62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  <w:r w:rsidR="00F358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52F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احیای قلبی ریوی پایه</w:t>
            </w:r>
          </w:p>
        </w:tc>
        <w:tc>
          <w:tcPr>
            <w:tcW w:w="2846" w:type="pct"/>
            <w:gridSpan w:val="4"/>
          </w:tcPr>
          <w:p w14:paraId="76D2D9E9" w14:textId="13D754AE" w:rsidR="00163C0A" w:rsidRPr="00BF62E6" w:rsidRDefault="00163C0A" w:rsidP="004D196C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3B0D8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014D0">
              <w:rPr>
                <w:rFonts w:cs="B Nazanin" w:hint="cs"/>
                <w:sz w:val="24"/>
                <w:szCs w:val="24"/>
                <w:rtl/>
                <w:lang w:bidi="fa-IR"/>
              </w:rPr>
              <w:t>دکتر میر</w:t>
            </w:r>
            <w:r w:rsidR="003B0D80">
              <w:rPr>
                <w:rFonts w:cs="B Nazanin" w:hint="cs"/>
                <w:sz w:val="24"/>
                <w:szCs w:val="24"/>
                <w:rtl/>
                <w:lang w:bidi="fa-IR"/>
              </w:rPr>
              <w:t>حسین آقایی</w:t>
            </w:r>
          </w:p>
        </w:tc>
      </w:tr>
      <w:tr w:rsidR="000B47A4" w:rsidRPr="00BF62E6" w14:paraId="310F6481" w14:textId="77777777" w:rsidTr="004D196C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732CEF82" w14:textId="18153742" w:rsidR="00163C0A" w:rsidRPr="002079F4" w:rsidRDefault="00163C0A" w:rsidP="004D196C">
            <w:pPr>
              <w:bidi/>
              <w:rPr>
                <w:rFonts w:cs="B Nazanin"/>
                <w:color w:val="000000" w:themeColor="text1"/>
                <w:rtl/>
              </w:rPr>
            </w:pPr>
            <w:r w:rsidRPr="00BF62E6">
              <w:rPr>
                <w:rFonts w:cs="B Nazanin" w:hint="cs"/>
                <w:rtl/>
              </w:rPr>
              <w:t xml:space="preserve">رشته </w:t>
            </w:r>
            <w:r>
              <w:rPr>
                <w:rFonts w:cs="B Nazanin" w:hint="cs"/>
                <w:rtl/>
              </w:rPr>
              <w:t>و مقطع دانشجویان</w:t>
            </w:r>
            <w:r w:rsidRPr="00BF62E6">
              <w:rPr>
                <w:rFonts w:cs="B Nazanin" w:hint="cs"/>
                <w:rtl/>
              </w:rPr>
              <w:t>:</w:t>
            </w:r>
            <w:r w:rsidR="00652FCD">
              <w:rPr>
                <w:rFonts w:cs="B Nazanin" w:hint="cs"/>
                <w:rtl/>
              </w:rPr>
              <w:t xml:space="preserve"> فوریت پزشکی</w:t>
            </w:r>
            <w:r w:rsidR="003B0D80">
              <w:rPr>
                <w:rFonts w:cs="B Nazanin" w:hint="cs"/>
                <w:rtl/>
              </w:rPr>
              <w:t xml:space="preserve">/ </w:t>
            </w:r>
            <w:r w:rsidR="00652FCD">
              <w:rPr>
                <w:rFonts w:cs="B Nazanin" w:hint="cs"/>
                <w:rtl/>
              </w:rPr>
              <w:t>کاردانی</w:t>
            </w:r>
          </w:p>
        </w:tc>
        <w:tc>
          <w:tcPr>
            <w:tcW w:w="2846" w:type="pct"/>
            <w:gridSpan w:val="4"/>
          </w:tcPr>
          <w:p w14:paraId="1DED3B79" w14:textId="5F6F0FCA" w:rsidR="00163C0A" w:rsidRPr="00BF62E6" w:rsidRDefault="00163C0A" w:rsidP="004D19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F62E6">
              <w:rPr>
                <w:rFonts w:cs="B Nazanin" w:hint="cs"/>
                <w:b/>
                <w:bCs/>
                <w:rtl/>
              </w:rPr>
              <w:t>تعداد و نوع واحد:</w:t>
            </w:r>
            <w:r w:rsidR="003B0D80">
              <w:rPr>
                <w:rFonts w:cs="B Nazanin" w:hint="cs"/>
                <w:b/>
                <w:bCs/>
                <w:rtl/>
              </w:rPr>
              <w:t xml:space="preserve"> </w:t>
            </w:r>
            <w:r w:rsidR="00F3580A">
              <w:rPr>
                <w:rFonts w:cs="B Nazanin" w:hint="cs"/>
                <w:b/>
                <w:bCs/>
                <w:rtl/>
              </w:rPr>
              <w:t xml:space="preserve"> </w:t>
            </w:r>
            <w:r w:rsidR="00652FCD">
              <w:rPr>
                <w:rFonts w:cs="B Nazanin" w:hint="cs"/>
                <w:b/>
                <w:bCs/>
                <w:rtl/>
              </w:rPr>
              <w:t>1 واحد نظری و عملی</w:t>
            </w:r>
            <w:r w:rsidR="004D196C">
              <w:rPr>
                <w:rFonts w:cs="B Nazanin" w:hint="cs"/>
                <w:b/>
                <w:bCs/>
                <w:rtl/>
              </w:rPr>
              <w:t xml:space="preserve"> (5/0 نظری و 5/0 عملی)</w:t>
            </w:r>
          </w:p>
        </w:tc>
      </w:tr>
      <w:tr w:rsidR="00163C0A" w:rsidRPr="00BF62E6" w14:paraId="5803608D" w14:textId="77777777" w:rsidTr="004D196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368F70A5" w14:textId="42D53B2E" w:rsidR="00163C0A" w:rsidRPr="00BF62E6" w:rsidRDefault="00163C0A" w:rsidP="004D196C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F62E6">
              <w:rPr>
                <w:rFonts w:cs="B Nazanin" w:hint="cs"/>
                <w:rtl/>
              </w:rPr>
              <w:t>هدف کلی درس</w:t>
            </w:r>
            <w:r w:rsidR="00652FCD">
              <w:rPr>
                <w:rFonts w:cs="B Nazanin" w:hint="cs"/>
                <w:rtl/>
              </w:rPr>
              <w:t xml:space="preserve">: </w:t>
            </w:r>
            <w:r w:rsidR="00652FCD" w:rsidRPr="005621F6">
              <w:rPr>
                <w:rFonts w:cs="B Nazanin" w:hint="cs"/>
                <w:b/>
                <w:sz w:val="28"/>
                <w:szCs w:val="28"/>
                <w:rtl/>
              </w:rPr>
              <w:t xml:space="preserve"> آشنایی دانشجویان با اقدامات حیات بخش پایه و کسب توانایی لازم در مواجهه با بیمار یا مصدوم (بالغ، کودک و نوزاد) دچار ایست قلبی ریوی در شرایط معمولی و خاص</w:t>
            </w:r>
          </w:p>
        </w:tc>
        <w:tc>
          <w:tcPr>
            <w:tcW w:w="2846" w:type="pct"/>
            <w:gridSpan w:val="4"/>
          </w:tcPr>
          <w:p w14:paraId="37E1443B" w14:textId="0CB51E5C" w:rsidR="00163C0A" w:rsidRPr="0012748A" w:rsidRDefault="00163C0A" w:rsidP="004D196C">
            <w:pPr>
              <w:pStyle w:val="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48A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>درصد واحد مربوط به استاد:</w:t>
            </w:r>
            <w:r w:rsidR="003B0D80">
              <w:rPr>
                <w:rFonts w:cs="B Nazanin" w:hint="cs"/>
                <w:color w:val="000000" w:themeColor="text1"/>
                <w:sz w:val="14"/>
                <w:szCs w:val="24"/>
                <w:rtl/>
              </w:rPr>
              <w:t xml:space="preserve"> </w:t>
            </w:r>
            <w:r w:rsidR="00652FCD" w:rsidRPr="00652FCD">
              <w:rPr>
                <w:rFonts w:cs="B Nazanin" w:hint="cs"/>
                <w:b w:val="0"/>
                <w:bCs w:val="0"/>
                <w:sz w:val="16"/>
                <w:szCs w:val="28"/>
                <w:rtl/>
              </w:rPr>
              <w:t>1 واحد نظری و عملی</w:t>
            </w:r>
          </w:p>
        </w:tc>
      </w:tr>
      <w:tr w:rsidR="00CA1353" w:rsidRPr="00BF62E6" w14:paraId="58C9FAA2" w14:textId="77777777" w:rsidTr="00CA1353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CD6C183" w14:textId="7D3F1AB9" w:rsidR="00CA1353" w:rsidRPr="00CA1353" w:rsidRDefault="00CA1353" w:rsidP="00CA1353">
            <w:pPr>
              <w:pStyle w:val="Title"/>
              <w:jc w:val="left"/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</w:pPr>
            <w:r w:rsidRPr="00CA1353"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>نحوه ارزشیابی:    2 نمره حضور فعال در کلاس و مباحث</w:t>
            </w:r>
          </w:p>
          <w:p w14:paraId="0966DDFE" w14:textId="2B5DF53A" w:rsidR="00CA1353" w:rsidRPr="00CA1353" w:rsidRDefault="00CA1353" w:rsidP="00CA1353">
            <w:pPr>
              <w:pStyle w:val="Title"/>
              <w:jc w:val="left"/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</w:pPr>
            <w:r w:rsidRPr="00CA1353"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             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</w:t>
            </w:r>
            <w:r w:rsidRPr="00CA1353"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9 نمره آزمون کتبی تئوری</w:t>
            </w:r>
          </w:p>
          <w:p w14:paraId="6D58A858" w14:textId="20AC3400" w:rsidR="00CA1353" w:rsidRPr="00CA1353" w:rsidRDefault="00CA1353" w:rsidP="00CA1353">
            <w:pPr>
              <w:pStyle w:val="Title"/>
              <w:jc w:val="left"/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</w:pPr>
            <w:r w:rsidRPr="00CA1353"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          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   </w:t>
            </w:r>
            <w:r w:rsidRPr="00CA1353"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  <w:t xml:space="preserve">    9 نمره عملی </w:t>
            </w:r>
          </w:p>
          <w:p w14:paraId="33F85462" w14:textId="49D3C91A" w:rsidR="00CA1353" w:rsidRPr="0012748A" w:rsidRDefault="00CA1353" w:rsidP="004D196C">
            <w:pPr>
              <w:pStyle w:val="Title"/>
              <w:jc w:val="left"/>
              <w:rPr>
                <w:rFonts w:cs="B Nazanin" w:hint="cs"/>
                <w:color w:val="000000" w:themeColor="text1"/>
                <w:sz w:val="14"/>
                <w:szCs w:val="24"/>
                <w:rtl/>
              </w:rPr>
            </w:pPr>
          </w:p>
        </w:tc>
      </w:tr>
      <w:tr w:rsidR="00CA1353" w:rsidRPr="00BF62E6" w14:paraId="56CCE98F" w14:textId="77777777" w:rsidTr="00CA1353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F3063BA" w14:textId="59493D04" w:rsidR="007138C3" w:rsidRPr="00D67622" w:rsidRDefault="00CA1353" w:rsidP="007138C3">
            <w:pPr>
              <w:bidi/>
              <w:spacing w:after="160" w:line="259" w:lineRule="auto"/>
              <w:rPr>
                <w:rFonts w:cs="B Nazanin"/>
                <w:bCs w:val="0"/>
                <w:position w:val="6"/>
                <w:sz w:val="28"/>
                <w:szCs w:val="28"/>
                <w:rtl/>
              </w:rPr>
            </w:pPr>
            <w:r>
              <w:rPr>
                <w:rFonts w:cs="B Mitra" w:hint="cs"/>
                <w:b w:val="0"/>
                <w:bCs w:val="0"/>
                <w:color w:val="000000" w:themeColor="text1"/>
                <w:sz w:val="14"/>
                <w:rtl/>
              </w:rPr>
              <w:t xml:space="preserve"> </w:t>
            </w:r>
            <w:r w:rsidR="007138C3" w:rsidRPr="00DF1E1E">
              <w:rPr>
                <w:rFonts w:cs="B Nazanin"/>
                <w:bCs w:val="0"/>
                <w:position w:val="6"/>
                <w:rtl/>
              </w:rPr>
              <w:t xml:space="preserve"> </w:t>
            </w:r>
            <w:r w:rsidR="007138C3" w:rsidRPr="00DF1E1E">
              <w:rPr>
                <w:rFonts w:cs="B Nazanin"/>
                <w:position w:val="6"/>
                <w:rtl/>
              </w:rPr>
              <w:t>منابع</w:t>
            </w:r>
            <w:r w:rsidR="007138C3" w:rsidRPr="00DF1E1E">
              <w:rPr>
                <w:rFonts w:cs="B Nazanin" w:hint="cs"/>
                <w:position w:val="6"/>
                <w:rtl/>
              </w:rPr>
              <w:t xml:space="preserve"> کلی</w:t>
            </w:r>
            <w:r w:rsidR="007138C3" w:rsidRPr="00DF1E1E">
              <w:rPr>
                <w:rFonts w:cs="B Nazanin"/>
                <w:position w:val="6"/>
                <w:rtl/>
              </w:rPr>
              <w:t>:</w:t>
            </w:r>
          </w:p>
          <w:p w14:paraId="0E6EB8CE" w14:textId="2E70056D" w:rsidR="007138C3" w:rsidRPr="00D67622" w:rsidRDefault="007138C3" w:rsidP="007138C3">
            <w:pPr>
              <w:pStyle w:val="BodyText"/>
              <w:numPr>
                <w:ilvl w:val="0"/>
                <w:numId w:val="9"/>
              </w:num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D67622">
              <w:rPr>
                <w:rFonts w:cs="B Nazanin" w:hint="cs"/>
                <w:sz w:val="28"/>
                <w:szCs w:val="28"/>
                <w:rtl/>
              </w:rPr>
              <w:t>میستوویچ جوزف، هفن برنت، کارن کیت. اورژانس های طبی پیش بیمارستانی پایه. آخرین ورژن.</w:t>
            </w:r>
            <w:r w:rsidRPr="00D67622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48B46F55" w14:textId="69B6AEB9" w:rsidR="007138C3" w:rsidRPr="00D67622" w:rsidRDefault="007138C3" w:rsidP="007138C3">
            <w:pPr>
              <w:pStyle w:val="BodyText"/>
              <w:numPr>
                <w:ilvl w:val="0"/>
                <w:numId w:val="9"/>
              </w:numPr>
              <w:spacing w:line="360" w:lineRule="auto"/>
              <w:ind w:left="720" w:hanging="27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67622">
              <w:rPr>
                <w:rFonts w:cs="B Nazanin" w:hint="cs"/>
                <w:sz w:val="28"/>
                <w:szCs w:val="28"/>
                <w:rtl/>
              </w:rPr>
              <w:t>بلدسو برایان، پورتر رابرت، چری ریچارد. اورژانس های طبی پیش بیمارستانی میانی</w:t>
            </w:r>
            <w:r w:rsidRPr="00D67622">
              <w:rPr>
                <w:rFonts w:cs="B Nazanin"/>
                <w:sz w:val="28"/>
                <w:szCs w:val="28"/>
                <w:rtl/>
              </w:rPr>
              <w:t xml:space="preserve">، </w:t>
            </w:r>
            <w:r w:rsidRPr="00D67622">
              <w:rPr>
                <w:rFonts w:cs="B Nazanin" w:hint="cs"/>
                <w:sz w:val="28"/>
                <w:szCs w:val="28"/>
                <w:rtl/>
              </w:rPr>
              <w:t>آخرین ورژن.</w:t>
            </w:r>
            <w:r w:rsidRPr="00D67622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4D1FE812" w14:textId="7CBB09B3" w:rsidR="007138C3" w:rsidRPr="00D67622" w:rsidRDefault="007138C3" w:rsidP="007138C3">
            <w:pPr>
              <w:pStyle w:val="BodyText"/>
              <w:numPr>
                <w:ilvl w:val="0"/>
                <w:numId w:val="9"/>
              </w:numPr>
              <w:spacing w:line="360" w:lineRule="auto"/>
              <w:ind w:left="720" w:hanging="27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گایدلاین احیای قلبی ریوی 2020 </w:t>
            </w:r>
          </w:p>
          <w:p w14:paraId="6859C44F" w14:textId="52D195E6" w:rsidR="00CA1353" w:rsidRPr="00CA1353" w:rsidRDefault="00CA1353" w:rsidP="00CA1353">
            <w:pPr>
              <w:pStyle w:val="Title"/>
              <w:jc w:val="left"/>
              <w:rPr>
                <w:rFonts w:cs="B Mitra" w:hint="cs"/>
                <w:b/>
                <w:bCs/>
                <w:color w:val="000000" w:themeColor="text1"/>
                <w:sz w:val="14"/>
                <w:szCs w:val="24"/>
                <w:rtl/>
              </w:rPr>
            </w:pPr>
          </w:p>
        </w:tc>
      </w:tr>
      <w:tr w:rsidR="004D196C" w:rsidRPr="00BF62E6" w14:paraId="21B3825A" w14:textId="46EC876F" w:rsidTr="004D196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  <w:vMerge w:val="restart"/>
            <w:vAlign w:val="center"/>
          </w:tcPr>
          <w:p w14:paraId="149BE841" w14:textId="77777777" w:rsidR="004D196C" w:rsidRPr="00000C6F" w:rsidRDefault="004D196C" w:rsidP="004D196C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000C6F">
              <w:rPr>
                <w:rFonts w:ascii="Mitra" w:hAnsi="Mitra" w:cs="B Nazanin" w:hint="cs"/>
                <w:color w:val="000000" w:themeColor="text1"/>
                <w:sz w:val="26"/>
                <w:szCs w:val="28"/>
                <w:rtl/>
              </w:rPr>
              <w:t>عنوان جلسه یا هدف اختصاصی</w:t>
            </w:r>
          </w:p>
        </w:tc>
        <w:tc>
          <w:tcPr>
            <w:tcW w:w="404" w:type="pct"/>
            <w:vMerge w:val="restart"/>
          </w:tcPr>
          <w:p w14:paraId="3C29AFB9" w14:textId="77777777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تاریخ برگزاری جلسه یا بارگذاری محتوا </w:t>
            </w:r>
          </w:p>
        </w:tc>
        <w:tc>
          <w:tcPr>
            <w:tcW w:w="843" w:type="pct"/>
            <w:vMerge w:val="restart"/>
            <w:tcBorders>
              <w:right w:val="single" w:sz="4" w:space="0" w:color="auto"/>
            </w:tcBorders>
          </w:tcPr>
          <w:p w14:paraId="56B9351B" w14:textId="77777777" w:rsidR="004D196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14:paraId="1A37333D" w14:textId="77777777" w:rsidR="004D196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14:paraId="35A0C811" w14:textId="77777777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حیطه یادگیری</w:t>
            </w:r>
          </w:p>
          <w:p w14:paraId="26472932" w14:textId="6F8EDCCA" w:rsidR="004D196C" w:rsidRPr="00194D0C" w:rsidRDefault="004D196C" w:rsidP="00E1507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599" w:type="pct"/>
            <w:gridSpan w:val="2"/>
            <w:tcBorders>
              <w:left w:val="single" w:sz="4" w:space="0" w:color="auto"/>
            </w:tcBorders>
          </w:tcPr>
          <w:p w14:paraId="7B14867C" w14:textId="7B57658E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روش برگزاری هر جلسه </w:t>
            </w:r>
          </w:p>
        </w:tc>
      </w:tr>
      <w:tr w:rsidR="004D196C" w:rsidRPr="00194D0C" w14:paraId="1C243160" w14:textId="77777777" w:rsidTr="004D196C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  <w:vMerge/>
          </w:tcPr>
          <w:p w14:paraId="7E9C87FD" w14:textId="77777777" w:rsidR="004D196C" w:rsidRPr="00FF6546" w:rsidRDefault="004D196C" w:rsidP="004D196C">
            <w:pPr>
              <w:bidi/>
              <w:jc w:val="center"/>
              <w:rPr>
                <w:rFonts w:ascii="Mitra" w:hAnsi="Mitra" w:cs="B Nazanin"/>
                <w:b w:val="0"/>
                <w:bCs w:val="0"/>
                <w:color w:val="000000" w:themeColor="text1"/>
                <w:rtl/>
              </w:rPr>
            </w:pPr>
          </w:p>
        </w:tc>
        <w:tc>
          <w:tcPr>
            <w:tcW w:w="404" w:type="pct"/>
            <w:vMerge/>
          </w:tcPr>
          <w:p w14:paraId="5619F82F" w14:textId="77777777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43" w:type="pct"/>
            <w:vMerge/>
            <w:tcBorders>
              <w:right w:val="single" w:sz="4" w:space="0" w:color="auto"/>
            </w:tcBorders>
          </w:tcPr>
          <w:p w14:paraId="3D5305E8" w14:textId="47E84B62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0" w:type="pct"/>
            <w:tcBorders>
              <w:left w:val="single" w:sz="4" w:space="0" w:color="auto"/>
            </w:tcBorders>
          </w:tcPr>
          <w:p w14:paraId="10BC8CF8" w14:textId="77777777" w:rsidR="004D196C" w:rsidRPr="004D196C" w:rsidRDefault="004D196C" w:rsidP="004D1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hint="default"/>
                <w:sz w:val="24"/>
                <w:szCs w:val="24"/>
                <w:rtl/>
              </w:rPr>
            </w:pPr>
            <w:r w:rsidRPr="004D196C">
              <w:rPr>
                <w:rStyle w:val="fontstyle01"/>
                <w:rFonts w:hint="default"/>
                <w:sz w:val="24"/>
                <w:szCs w:val="24"/>
                <w:rtl/>
              </w:rPr>
              <w:t>نحوه ارائه درس</w:t>
            </w:r>
          </w:p>
          <w:p w14:paraId="2C78C868" w14:textId="77777777" w:rsidR="004D196C" w:rsidRDefault="004D196C" w:rsidP="004D1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</w:p>
          <w:p w14:paraId="35165F29" w14:textId="4934FC36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79" w:type="pct"/>
          </w:tcPr>
          <w:p w14:paraId="364D857B" w14:textId="4D34201B" w:rsidR="004D196C" w:rsidRPr="00194D0C" w:rsidRDefault="004D196C" w:rsidP="004D19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رسانه یا ابزار</w:t>
            </w:r>
          </w:p>
        </w:tc>
      </w:tr>
      <w:tr w:rsidR="00CA1353" w:rsidRPr="00BF62E6" w14:paraId="1B74C314" w14:textId="77777777" w:rsidTr="004D196C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46332393" w14:textId="77777777" w:rsidR="00CA1353" w:rsidRPr="007140C0" w:rsidRDefault="00CA1353" w:rsidP="00CA1353">
            <w:pPr>
              <w:bidi/>
              <w:ind w:left="-180"/>
              <w:rPr>
                <w:rFonts w:cs="B Mitra"/>
                <w:rtl/>
              </w:rPr>
            </w:pPr>
            <w:r w:rsidRPr="007140C0">
              <w:rPr>
                <w:rFonts w:cs="B Mitra" w:hint="cs"/>
                <w:rtl/>
              </w:rPr>
              <w:t xml:space="preserve">آ 1.  </w:t>
            </w:r>
          </w:p>
          <w:p w14:paraId="001656DA" w14:textId="77777777" w:rsidR="00CA1353" w:rsidRPr="007140C0" w:rsidRDefault="00CA1353" w:rsidP="00CA1353">
            <w:pPr>
              <w:jc w:val="right"/>
              <w:rPr>
                <w:rFonts w:cs="B Mitra"/>
                <w:lang w:bidi="ar-SA"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>اصول مقدماتي مقابله با ایست قلبي ریوی، علل ایست قلبي ریوی، مرگ حقیقي و مرگ ظاهری،</w:t>
            </w:r>
          </w:p>
          <w:p w14:paraId="3386FB54" w14:textId="28721981" w:rsidR="00CA1353" w:rsidRPr="007140C0" w:rsidRDefault="00CA1353" w:rsidP="00CA1353">
            <w:pPr>
              <w:tabs>
                <w:tab w:val="left" w:pos="3506"/>
              </w:tabs>
              <w:bidi/>
              <w:ind w:left="-180"/>
              <w:rPr>
                <w:rFonts w:asciiTheme="minorHAnsi" w:hAnsiTheme="minorHAnsi" w:cs="B Mitra"/>
              </w:rPr>
            </w:pPr>
            <w:r w:rsidRPr="007140C0">
              <w:rPr>
                <w:rFonts w:asciiTheme="minorHAnsi" w:hAnsiTheme="minorHAnsi" w:cs="B Mitra"/>
                <w:rtl/>
              </w:rPr>
              <w:tab/>
            </w:r>
          </w:p>
        </w:tc>
        <w:tc>
          <w:tcPr>
            <w:tcW w:w="404" w:type="pct"/>
          </w:tcPr>
          <w:p w14:paraId="5C649BFB" w14:textId="29416A92" w:rsidR="00CA1353" w:rsidRPr="007140C0" w:rsidRDefault="00CA1353" w:rsidP="00CA13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مطابق با جلسات آموزشی تعیین شده </w:t>
            </w:r>
          </w:p>
        </w:tc>
        <w:tc>
          <w:tcPr>
            <w:tcW w:w="843" w:type="pct"/>
          </w:tcPr>
          <w:p w14:paraId="1AC0DD8D" w14:textId="30E9B96A" w:rsidR="00CA1353" w:rsidRPr="007140C0" w:rsidRDefault="00CA1353" w:rsidP="00CA13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20" w:type="pct"/>
          </w:tcPr>
          <w:p w14:paraId="74003D3E" w14:textId="3AE3EA53" w:rsidR="00CA1353" w:rsidRPr="007140C0" w:rsidRDefault="00CA1353" w:rsidP="00CA13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سخنرانی/ پرسش و پاسخ</w:t>
            </w:r>
          </w:p>
        </w:tc>
        <w:tc>
          <w:tcPr>
            <w:tcW w:w="779" w:type="pct"/>
          </w:tcPr>
          <w:p w14:paraId="483A5741" w14:textId="062345E2" w:rsidR="00CA1353" w:rsidRPr="007140C0" w:rsidRDefault="00CA1353" w:rsidP="00CA13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CA1353" w:rsidRPr="00BF62E6" w14:paraId="37E153C9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6B1FC4E9" w14:textId="7820C1CF" w:rsidR="00CA1353" w:rsidRPr="007140C0" w:rsidRDefault="00CA1353" w:rsidP="00CA1353">
            <w:pPr>
              <w:bidi/>
              <w:rPr>
                <w:rFonts w:cs="B Mitra"/>
                <w:lang w:bidi="ar-SA"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 xml:space="preserve">2. انسداد راه هوایي، انواع روش های باز کردن راه هوایي، شروع عملیات احیا، انواع تنفس مصنوعی </w:t>
            </w:r>
          </w:p>
          <w:p w14:paraId="696C9AAC" w14:textId="5DF03F77" w:rsidR="00CA1353" w:rsidRPr="007140C0" w:rsidRDefault="00CA1353" w:rsidP="00CA1353">
            <w:pPr>
              <w:bidi/>
              <w:spacing w:line="480" w:lineRule="auto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04" w:type="pct"/>
          </w:tcPr>
          <w:p w14:paraId="0676B279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12A97459" w14:textId="4716F7A6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</w:t>
            </w: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 </w:t>
            </w: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20" w:type="pct"/>
          </w:tcPr>
          <w:p w14:paraId="09E12A24" w14:textId="43FDABA5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سخنرانی/ پرسش و پاسخ/ نمایش فیلم</w:t>
            </w:r>
          </w:p>
        </w:tc>
        <w:tc>
          <w:tcPr>
            <w:tcW w:w="779" w:type="pct"/>
          </w:tcPr>
          <w:p w14:paraId="1E1A5636" w14:textId="6C129683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CA1353" w:rsidRPr="00BF62E6" w14:paraId="76D4755A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2483314B" w14:textId="54208E59" w:rsidR="00CA1353" w:rsidRPr="007140C0" w:rsidRDefault="00CA1353" w:rsidP="00CA1353">
            <w:pPr>
              <w:bidi/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lastRenderedPageBreak/>
              <w:t xml:space="preserve">3.  </w:t>
            </w: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>نحوه انجام ماساژ قلبي، روش های احیاء قلبي یك و دو نفره، عوارض احیاء قلبي ریوی</w:t>
            </w:r>
          </w:p>
          <w:p w14:paraId="1043939E" w14:textId="26539AAD" w:rsidR="00CA1353" w:rsidRPr="007140C0" w:rsidRDefault="00CA1353" w:rsidP="00CA1353">
            <w:pPr>
              <w:bidi/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0B82C7BA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3334EE4E" w14:textId="7CE1CB41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       </w:t>
            </w: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20" w:type="pct"/>
          </w:tcPr>
          <w:p w14:paraId="10A707F9" w14:textId="4B61988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سخنرانی/ پرسش و پاسخ/ نمایش فیلم</w:t>
            </w:r>
          </w:p>
        </w:tc>
        <w:tc>
          <w:tcPr>
            <w:tcW w:w="779" w:type="pct"/>
          </w:tcPr>
          <w:p w14:paraId="72E98291" w14:textId="48937F3A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CA1353" w:rsidRPr="00BF62E6" w14:paraId="05EBD3F4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317F2BAD" w14:textId="75BFB6CA" w:rsidR="00CA1353" w:rsidRPr="007140C0" w:rsidRDefault="00CA1353" w:rsidP="00CA1353">
            <w:pPr>
              <w:bidi/>
              <w:rPr>
                <w:rFonts w:cs="B Mitra"/>
                <w:lang w:bidi="ar-SA"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 xml:space="preserve">4.  </w:t>
            </w: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 xml:space="preserve">کاربرد </w:t>
            </w:r>
            <w:r w:rsidRPr="007140C0">
              <w:rPr>
                <w:rStyle w:val="fontstyle21"/>
                <w:rFonts w:cs="B Mitra"/>
                <w:sz w:val="24"/>
                <w:szCs w:val="24"/>
              </w:rPr>
              <w:t>AED</w:t>
            </w: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 xml:space="preserve">در بیمار </w:t>
            </w:r>
          </w:p>
          <w:p w14:paraId="5A58075B" w14:textId="1DFED547" w:rsidR="00CA1353" w:rsidRPr="007140C0" w:rsidRDefault="00CA1353" w:rsidP="00CA1353">
            <w:pPr>
              <w:pStyle w:val="ListParagraph"/>
              <w:bidi/>
              <w:ind w:left="540"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04" w:type="pct"/>
          </w:tcPr>
          <w:p w14:paraId="7E1F16E1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09BDBA5D" w14:textId="7D3F7EE9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     </w:t>
            </w: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20" w:type="pct"/>
          </w:tcPr>
          <w:p w14:paraId="4EA348BE" w14:textId="06BBC13A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سخنرانی/ پرسش و پاسخ/ نمایش فیلم</w:t>
            </w:r>
          </w:p>
        </w:tc>
        <w:tc>
          <w:tcPr>
            <w:tcW w:w="779" w:type="pct"/>
          </w:tcPr>
          <w:p w14:paraId="692A7B63" w14:textId="2CD5E7C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CA1353" w:rsidRPr="00BF62E6" w14:paraId="4310AB93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5806C537" w14:textId="56D45127" w:rsidR="00CA1353" w:rsidRPr="007140C0" w:rsidRDefault="00CA1353" w:rsidP="00CA1353">
            <w:pPr>
              <w:bidi/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 xml:space="preserve">5. احیای قلبی ریوی در موارد خاص </w:t>
            </w:r>
          </w:p>
          <w:p w14:paraId="3865D508" w14:textId="7192EC4F" w:rsidR="00CA1353" w:rsidRPr="007140C0" w:rsidRDefault="00CA1353" w:rsidP="00CA1353">
            <w:pPr>
              <w:bidi/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pct"/>
          </w:tcPr>
          <w:p w14:paraId="35AA60B5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644CE08F" w14:textId="07F4AC0E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    </w:t>
            </w: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</w:t>
            </w:r>
          </w:p>
        </w:tc>
        <w:tc>
          <w:tcPr>
            <w:tcW w:w="820" w:type="pct"/>
          </w:tcPr>
          <w:p w14:paraId="744FC1DC" w14:textId="44EF7F6E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سخنرانی/ پرسش و پاسخ/ نمایش فیلم </w:t>
            </w:r>
          </w:p>
        </w:tc>
        <w:tc>
          <w:tcPr>
            <w:tcW w:w="779" w:type="pct"/>
          </w:tcPr>
          <w:p w14:paraId="32CD150D" w14:textId="12F965F5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</w:t>
            </w:r>
          </w:p>
        </w:tc>
      </w:tr>
      <w:tr w:rsidR="00CA1353" w:rsidRPr="00BF62E6" w14:paraId="62F15B1C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6BCDEA06" w14:textId="6894D07E" w:rsidR="00CA1353" w:rsidRPr="007140C0" w:rsidRDefault="00CA1353" w:rsidP="00CA1353">
            <w:pPr>
              <w:bidi/>
              <w:rPr>
                <w:rFonts w:cs="B Mitra"/>
                <w:lang w:bidi="ar-SA"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 xml:space="preserve"> 6. جلسه عملی 1با گروه الف </w:t>
            </w:r>
          </w:p>
          <w:p w14:paraId="432ED8E9" w14:textId="69A837BC" w:rsidR="00CA1353" w:rsidRPr="007140C0" w:rsidRDefault="00CA1353" w:rsidP="00CA1353">
            <w:pPr>
              <w:pStyle w:val="ListParagraph"/>
              <w:bidi/>
              <w:spacing w:line="480" w:lineRule="auto"/>
              <w:ind w:left="540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04" w:type="pct"/>
          </w:tcPr>
          <w:p w14:paraId="77442EFE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0DCBCA00" w14:textId="0B366EC5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5E112210" w14:textId="2F1C37C8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5254A544" w14:textId="6BE6EB60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58B2C8D4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7B8E2FB2" w14:textId="5DCF4FC5" w:rsidR="00CA1353" w:rsidRPr="007140C0" w:rsidRDefault="00CA1353" w:rsidP="00CA1353">
            <w:pPr>
              <w:bidi/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</w:pPr>
            <w:r w:rsidRPr="007140C0">
              <w:rPr>
                <w:rStyle w:val="fontstyle01"/>
                <w:rFonts w:hint="default"/>
                <w:b/>
                <w:bCs/>
                <w:sz w:val="24"/>
                <w:szCs w:val="24"/>
                <w:rtl/>
              </w:rPr>
              <w:t>7. جلسه عملی 1 با گروه ب</w:t>
            </w:r>
          </w:p>
        </w:tc>
        <w:tc>
          <w:tcPr>
            <w:tcW w:w="404" w:type="pct"/>
          </w:tcPr>
          <w:p w14:paraId="18C8A8A4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64FA617C" w14:textId="1049B582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747ABDF1" w14:textId="2E1E5E0B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 w:hint="cs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23D5B5F9" w14:textId="3C38F5F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22DF12B7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6041287F" w14:textId="64D4B242" w:rsidR="00CA1353" w:rsidRPr="007140C0" w:rsidRDefault="00CA1353" w:rsidP="00CA1353">
            <w:pPr>
              <w:bidi/>
              <w:spacing w:line="480" w:lineRule="auto"/>
              <w:rPr>
                <w:rFonts w:cs="B Mitra"/>
                <w:color w:val="000000" w:themeColor="text1"/>
                <w:rtl/>
              </w:rPr>
            </w:pPr>
            <w:r w:rsidRPr="007140C0">
              <w:rPr>
                <w:rFonts w:cs="B Mitra" w:hint="cs"/>
                <w:rtl/>
              </w:rPr>
              <w:t xml:space="preserve">8. جلسه عملی2با گروه الف  </w:t>
            </w:r>
          </w:p>
        </w:tc>
        <w:tc>
          <w:tcPr>
            <w:tcW w:w="404" w:type="pct"/>
          </w:tcPr>
          <w:p w14:paraId="3EBB7C7C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39A36D8D" w14:textId="629F414B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4DAE7F28" w14:textId="16B255C4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3A50FF91" w14:textId="7155CCDA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342BD0C6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32E8AA6B" w14:textId="55817098" w:rsidR="00CA1353" w:rsidRPr="007140C0" w:rsidRDefault="00CA1353" w:rsidP="00CA1353">
            <w:pPr>
              <w:bidi/>
              <w:rPr>
                <w:rFonts w:asciiTheme="minorHAnsi" w:hAnsiTheme="minorHAnsi" w:cs="B Mitra"/>
                <w:rtl/>
              </w:rPr>
            </w:pPr>
            <w:r w:rsidRPr="007140C0">
              <w:rPr>
                <w:rFonts w:asciiTheme="minorHAnsi" w:hAnsiTheme="minorHAnsi" w:cs="B Mitra" w:hint="cs"/>
                <w:rtl/>
              </w:rPr>
              <w:t xml:space="preserve">  9. </w:t>
            </w:r>
            <w:r w:rsidRPr="007140C0">
              <w:rPr>
                <w:rFonts w:cs="B Mitra" w:hint="cs"/>
                <w:rtl/>
              </w:rPr>
              <w:t xml:space="preserve">جلسه عملی 2 با گروه ب </w:t>
            </w:r>
          </w:p>
          <w:p w14:paraId="62DDCD2C" w14:textId="666B0697" w:rsidR="00CA1353" w:rsidRPr="007140C0" w:rsidRDefault="00CA1353" w:rsidP="00CA1353">
            <w:pPr>
              <w:bidi/>
              <w:rPr>
                <w:rFonts w:asciiTheme="minorHAnsi" w:hAnsiTheme="minorHAnsi" w:cs="B Mitra"/>
                <w:rtl/>
              </w:rPr>
            </w:pPr>
          </w:p>
        </w:tc>
        <w:tc>
          <w:tcPr>
            <w:tcW w:w="404" w:type="pct"/>
          </w:tcPr>
          <w:p w14:paraId="7214F0E4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286A47DA" w14:textId="5A6C4EC2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105334C4" w14:textId="5B77A0DB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631BEA04" w14:textId="637A1DAD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3EE58C0A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38EACC0C" w14:textId="039939BA" w:rsidR="00CA1353" w:rsidRPr="007140C0" w:rsidRDefault="00CA1353" w:rsidP="00CA1353">
            <w:pPr>
              <w:bidi/>
              <w:rPr>
                <w:rFonts w:cs="B Mitra"/>
                <w:rtl/>
              </w:rPr>
            </w:pPr>
            <w:r w:rsidRPr="007140C0">
              <w:rPr>
                <w:rFonts w:cs="B Mitra" w:hint="cs"/>
                <w:rtl/>
              </w:rPr>
              <w:t xml:space="preserve">10.  جلسه عملی 3 با گروه الف  </w:t>
            </w:r>
          </w:p>
        </w:tc>
        <w:tc>
          <w:tcPr>
            <w:tcW w:w="404" w:type="pct"/>
          </w:tcPr>
          <w:p w14:paraId="22A2CB44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5A5CC08D" w14:textId="43D24764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3353BAB0" w14:textId="1B56440F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2E2DC722" w14:textId="74339B75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41190784" w14:textId="77777777" w:rsidTr="004D196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0FF50F07" w14:textId="79EF2FC9" w:rsidR="00CA1353" w:rsidRPr="007140C0" w:rsidRDefault="00CA1353" w:rsidP="00CA1353">
            <w:pPr>
              <w:bidi/>
              <w:ind w:left="-180"/>
              <w:rPr>
                <w:rFonts w:asciiTheme="minorHAnsi" w:hAnsiTheme="minorHAnsi" w:cs="B Mitra"/>
                <w:rtl/>
              </w:rPr>
            </w:pPr>
            <w:r w:rsidRPr="007140C0">
              <w:rPr>
                <w:rFonts w:cs="B Mitra" w:hint="cs"/>
                <w:rtl/>
              </w:rPr>
              <w:t xml:space="preserve">ر  11.  جلسه عملی 3 با گروه ب   </w:t>
            </w:r>
          </w:p>
        </w:tc>
        <w:tc>
          <w:tcPr>
            <w:tcW w:w="404" w:type="pct"/>
          </w:tcPr>
          <w:p w14:paraId="474E43E1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208EDB64" w14:textId="3FCED248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23835E33" w14:textId="02311295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01C1A053" w14:textId="383E4F44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4E7BA9D6" w14:textId="77777777" w:rsidTr="004D196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20755578" w14:textId="4109E6C9" w:rsidR="00CA1353" w:rsidRPr="007140C0" w:rsidRDefault="00CA1353" w:rsidP="00CA1353">
            <w:pPr>
              <w:bidi/>
              <w:rPr>
                <w:rFonts w:cs="B Mitra"/>
                <w:color w:val="000000" w:themeColor="text1"/>
                <w:rtl/>
              </w:rPr>
            </w:pPr>
            <w:r w:rsidRPr="007140C0">
              <w:rPr>
                <w:rFonts w:cs="B Mitra" w:hint="cs"/>
                <w:color w:val="000000" w:themeColor="text1"/>
                <w:rtl/>
              </w:rPr>
              <w:t xml:space="preserve">12. </w:t>
            </w:r>
            <w:r w:rsidRPr="007140C0">
              <w:rPr>
                <w:rFonts w:cs="B Mitra" w:hint="cs"/>
                <w:rtl/>
              </w:rPr>
              <w:t xml:space="preserve"> جلسه عملی 4 با گروه الف  </w:t>
            </w:r>
          </w:p>
        </w:tc>
        <w:tc>
          <w:tcPr>
            <w:tcW w:w="404" w:type="pct"/>
          </w:tcPr>
          <w:p w14:paraId="505CAF8A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0EC71DE6" w14:textId="23B7AC91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07D2AF17" w14:textId="0B000E4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3893B11D" w14:textId="420A6C20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  <w:tr w:rsidR="00CA1353" w:rsidRPr="00BF62E6" w14:paraId="15250FAC" w14:textId="77777777" w:rsidTr="004D196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pct"/>
            <w:gridSpan w:val="2"/>
          </w:tcPr>
          <w:p w14:paraId="576412FC" w14:textId="5452D5E9" w:rsidR="00CA1353" w:rsidRPr="007140C0" w:rsidRDefault="00CA1353" w:rsidP="00CA1353">
            <w:pPr>
              <w:bidi/>
              <w:rPr>
                <w:rFonts w:cs="B Mitra"/>
                <w:rtl/>
              </w:rPr>
            </w:pPr>
            <w:r w:rsidRPr="007140C0">
              <w:rPr>
                <w:rFonts w:cs="B Mitra" w:hint="cs"/>
                <w:rtl/>
              </w:rPr>
              <w:t>13.  جلسه عملی 4 با گروه ب</w:t>
            </w:r>
          </w:p>
          <w:p w14:paraId="60C3FE40" w14:textId="49D6FAE6" w:rsidR="00CA1353" w:rsidRPr="007140C0" w:rsidRDefault="00CA1353" w:rsidP="00CA1353">
            <w:pPr>
              <w:bidi/>
              <w:rPr>
                <w:rFonts w:asciiTheme="majorBidi" w:hAnsiTheme="majorBidi" w:cs="B Mitra"/>
              </w:rPr>
            </w:pPr>
          </w:p>
        </w:tc>
        <w:tc>
          <w:tcPr>
            <w:tcW w:w="404" w:type="pct"/>
          </w:tcPr>
          <w:p w14:paraId="59FDB48A" w14:textId="7777777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843" w:type="pct"/>
          </w:tcPr>
          <w:p w14:paraId="7504036C" w14:textId="5B9A52E8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>شناختی، روانی     حرکتی</w:t>
            </w:r>
          </w:p>
        </w:tc>
        <w:tc>
          <w:tcPr>
            <w:tcW w:w="820" w:type="pct"/>
          </w:tcPr>
          <w:p w14:paraId="360438A7" w14:textId="056ADE15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 w:rsidRPr="007140C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نمایش فیلم  / تمرین عملی </w:t>
            </w:r>
          </w:p>
        </w:tc>
        <w:tc>
          <w:tcPr>
            <w:tcW w:w="779" w:type="pct"/>
          </w:tcPr>
          <w:p w14:paraId="5AFE203B" w14:textId="6F1D0807" w:rsidR="00CA1353" w:rsidRPr="007140C0" w:rsidRDefault="00CA1353" w:rsidP="00CA13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کامپوتر / ویدئو پروژکتور/ مانکن و مولاژ</w:t>
            </w:r>
          </w:p>
        </w:tc>
      </w:tr>
    </w:tbl>
    <w:p w14:paraId="1D44962B" w14:textId="77777777" w:rsidR="003B0D80" w:rsidRDefault="003B0D80" w:rsidP="003B0D80">
      <w:pPr>
        <w:pStyle w:val="ListParagraph"/>
        <w:bidi/>
        <w:rPr>
          <w:rFonts w:cs="B Zar"/>
          <w:rtl/>
        </w:rPr>
      </w:pPr>
      <w:bookmarkStart w:id="0" w:name="_GoBack"/>
      <w:bookmarkEnd w:id="0"/>
    </w:p>
    <w:sectPr w:rsidR="003B0D80" w:rsidSect="0016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754E5" w14:textId="77777777" w:rsidR="00C338BD" w:rsidRDefault="00C338BD" w:rsidP="005D4F20">
      <w:r>
        <w:separator/>
      </w:r>
    </w:p>
  </w:endnote>
  <w:endnote w:type="continuationSeparator" w:id="0">
    <w:p w14:paraId="7B5CB3AE" w14:textId="77777777" w:rsidR="00C338BD" w:rsidRDefault="00C338BD" w:rsidP="005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A7E8" w14:textId="77777777" w:rsidR="00C04F8A" w:rsidRDefault="00C04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9AA0" w14:textId="77777777" w:rsidR="00C04F8A" w:rsidRDefault="00C04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DCDAA" w14:textId="77777777" w:rsidR="00C04F8A" w:rsidRDefault="00C04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97A46" w14:textId="77777777" w:rsidR="00C338BD" w:rsidRDefault="00C338BD" w:rsidP="005D4F20">
      <w:r>
        <w:separator/>
      </w:r>
    </w:p>
  </w:footnote>
  <w:footnote w:type="continuationSeparator" w:id="0">
    <w:p w14:paraId="704CF77E" w14:textId="77777777" w:rsidR="00C338BD" w:rsidRDefault="00C338BD" w:rsidP="005D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5090" w14:textId="77777777" w:rsidR="00C04F8A" w:rsidRDefault="00C338BD">
    <w:pPr>
      <w:pStyle w:val="Header"/>
    </w:pPr>
    <w:r>
      <w:rPr>
        <w:noProof/>
      </w:rPr>
      <w:pict w14:anchorId="22DB2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9" o:spid="_x0000_s2053" type="#_x0000_t136" style="position:absolute;margin-left:0;margin-top:0;width:442.7pt;height:295.1pt;rotation:315;z-index:-251655168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DB9C" w14:textId="77777777" w:rsidR="00C04F8A" w:rsidRDefault="00C338BD">
    <w:pPr>
      <w:pStyle w:val="Header"/>
    </w:pPr>
    <w:r>
      <w:rPr>
        <w:noProof/>
      </w:rPr>
      <w:pict w14:anchorId="4C7CC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30" o:spid="_x0000_s2054" type="#_x0000_t136" style="position:absolute;margin-left:0;margin-top:0;width:442.7pt;height:295.1pt;rotation:315;z-index:-251653120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3F77A" w14:textId="77777777" w:rsidR="00C04F8A" w:rsidRDefault="00C338BD">
    <w:pPr>
      <w:pStyle w:val="Header"/>
    </w:pPr>
    <w:r>
      <w:rPr>
        <w:noProof/>
      </w:rPr>
      <w:pict w14:anchorId="68E26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82828" o:spid="_x0000_s2052" type="#_x0000_t136" style="position:absolute;margin-left:0;margin-top:0;width:442.7pt;height:295.1pt;rotation:315;z-index:-251657216;mso-position-horizontal:center;mso-position-horizontal-relative:margin;mso-position-vertical:center;mso-position-vertical-relative:margin" o:allowincell="f" fillcolor="#cfcdcd [2894]" stroked="f">
          <v:fill opacity=".5"/>
          <v:textpath style="font-family:&quot;Times New Roman&quot;;font-size:1pt" string="ED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45E"/>
    <w:multiLevelType w:val="hybridMultilevel"/>
    <w:tmpl w:val="1D1643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C15D1"/>
    <w:multiLevelType w:val="hybridMultilevel"/>
    <w:tmpl w:val="8392E056"/>
    <w:lvl w:ilvl="0" w:tplc="655C152C">
      <w:start w:val="2"/>
      <w:numFmt w:val="decimal"/>
      <w:lvlText w:val="%1."/>
      <w:lvlJc w:val="left"/>
      <w:pPr>
        <w:ind w:left="720" w:hanging="360"/>
      </w:pPr>
      <w:rPr>
        <w:rFonts w:cs="B Lotus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FC0"/>
    <w:multiLevelType w:val="hybridMultilevel"/>
    <w:tmpl w:val="153277AA"/>
    <w:lvl w:ilvl="0" w:tplc="14F07E9A">
      <w:start w:val="1"/>
      <w:numFmt w:val="decimal"/>
      <w:lvlText w:val="%1."/>
      <w:lvlJc w:val="left"/>
      <w:pPr>
        <w:ind w:left="360" w:hanging="360"/>
      </w:pPr>
      <w:rPr>
        <w:rFonts w:cs="B Nazanin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216F4C74"/>
    <w:multiLevelType w:val="hybridMultilevel"/>
    <w:tmpl w:val="E3B6660C"/>
    <w:lvl w:ilvl="0" w:tplc="040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B53D4"/>
    <w:multiLevelType w:val="hybridMultilevel"/>
    <w:tmpl w:val="AD981352"/>
    <w:lvl w:ilvl="0" w:tplc="920AF1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46A5C"/>
    <w:multiLevelType w:val="hybridMultilevel"/>
    <w:tmpl w:val="9DFAF4C2"/>
    <w:lvl w:ilvl="0" w:tplc="040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27606"/>
    <w:multiLevelType w:val="hybridMultilevel"/>
    <w:tmpl w:val="C592138E"/>
    <w:lvl w:ilvl="0" w:tplc="6E901152">
      <w:start w:val="2"/>
      <w:numFmt w:val="decimal"/>
      <w:lvlText w:val="%1."/>
      <w:lvlJc w:val="left"/>
      <w:pPr>
        <w:ind w:left="540" w:hanging="360"/>
      </w:pPr>
      <w:rPr>
        <w:rFonts w:cs="B Lotus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3536D6"/>
    <w:multiLevelType w:val="hybridMultilevel"/>
    <w:tmpl w:val="9B7C7FA6"/>
    <w:lvl w:ilvl="0" w:tplc="FA8C503C">
      <w:start w:val="9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FAD01F1"/>
    <w:multiLevelType w:val="hybridMultilevel"/>
    <w:tmpl w:val="2E1A1680"/>
    <w:lvl w:ilvl="0" w:tplc="CE3C9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B5"/>
    <w:rsid w:val="00000C6F"/>
    <w:rsid w:val="000B47A4"/>
    <w:rsid w:val="000D0AF1"/>
    <w:rsid w:val="00162711"/>
    <w:rsid w:val="00163C0A"/>
    <w:rsid w:val="00193EFF"/>
    <w:rsid w:val="00237DF1"/>
    <w:rsid w:val="00354FC5"/>
    <w:rsid w:val="003B0D80"/>
    <w:rsid w:val="003D1439"/>
    <w:rsid w:val="004D196C"/>
    <w:rsid w:val="004E7063"/>
    <w:rsid w:val="005D4F20"/>
    <w:rsid w:val="006023E7"/>
    <w:rsid w:val="00652FCD"/>
    <w:rsid w:val="007138C3"/>
    <w:rsid w:val="007140C0"/>
    <w:rsid w:val="007B3868"/>
    <w:rsid w:val="007C766E"/>
    <w:rsid w:val="009E3125"/>
    <w:rsid w:val="00AD4322"/>
    <w:rsid w:val="00BF0EC9"/>
    <w:rsid w:val="00C04F8A"/>
    <w:rsid w:val="00C338BD"/>
    <w:rsid w:val="00C82328"/>
    <w:rsid w:val="00CA1353"/>
    <w:rsid w:val="00D014D0"/>
    <w:rsid w:val="00F3580A"/>
    <w:rsid w:val="00F360B5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E506CBA"/>
  <w15:chartTrackingRefBased/>
  <w15:docId w15:val="{5F99D2CC-7CC5-42B6-AB1A-6FC5A4CE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60B5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F360B5"/>
    <w:rPr>
      <w:rFonts w:ascii="Times New Roman" w:eastAsia="Times New Roman" w:hAnsi="Times New Roman" w:cs="Nazanin"/>
      <w:b/>
      <w:bCs/>
      <w:noProof/>
      <w:sz w:val="20"/>
      <w:szCs w:val="36"/>
    </w:rPr>
  </w:style>
  <w:style w:type="table" w:styleId="ListTable3-Accent2">
    <w:name w:val="List Table 3 Accent 2"/>
    <w:basedOn w:val="TableNormal"/>
    <w:uiPriority w:val="48"/>
    <w:rsid w:val="00F3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3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D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20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GridTable1Light-Accent6">
    <w:name w:val="Grid Table 1 Light Accent 6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4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3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0A"/>
    <w:rPr>
      <w:rFonts w:ascii="Segoe UI" w:eastAsia="Times New Roman" w:hAnsi="Segoe UI" w:cs="Segoe UI"/>
      <w:sz w:val="18"/>
      <w:szCs w:val="18"/>
      <w:lang w:bidi="fa-IR"/>
    </w:rPr>
  </w:style>
  <w:style w:type="character" w:customStyle="1" w:styleId="fontstyle01">
    <w:name w:val="fontstyle01"/>
    <w:basedOn w:val="DefaultParagraphFont"/>
    <w:rsid w:val="00652FCD"/>
    <w:rPr>
      <w:rFonts w:cs="B Mitra" w:hint="cs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04F8A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138C3"/>
    <w:pPr>
      <w:bidi/>
      <w:spacing w:line="380" w:lineRule="exact"/>
    </w:pPr>
    <w:rPr>
      <w:rFonts w:cs="Homa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138C3"/>
    <w:rPr>
      <w:rFonts w:ascii="Times New Roman" w:eastAsia="Times New Roman" w:hAnsi="Times New Roman" w:cs="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Aghaei</cp:lastModifiedBy>
  <cp:revision>8</cp:revision>
  <cp:lastPrinted>2020-09-01T05:15:00Z</cp:lastPrinted>
  <dcterms:created xsi:type="dcterms:W3CDTF">2020-09-06T03:24:00Z</dcterms:created>
  <dcterms:modified xsi:type="dcterms:W3CDTF">2022-09-10T09:28:00Z</dcterms:modified>
</cp:coreProperties>
</file>